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45EA9E" w14:textId="77777777" w:rsidR="00225FB1" w:rsidRDefault="00225FB1" w:rsidP="00225FB1">
      <w:pPr>
        <w:spacing w:before="100" w:beforeAutospacing="1" w:after="100" w:afterAutospacing="1"/>
        <w:rPr>
          <w:rFonts w:ascii="Times New Roman" w:eastAsia="Times New Roman" w:hAnsi="Times New Roman" w:cs="Times New Roman"/>
          <w:color w:val="000000" w:themeColor="text1"/>
        </w:rPr>
      </w:pPr>
      <w:bookmarkStart w:id="0" w:name="_GoBack"/>
      <w:r w:rsidRPr="00225FB1">
        <w:rPr>
          <w:rFonts w:ascii="DivulgeLt" w:eastAsia="Times New Roman" w:hAnsi="DivulgeLt" w:cs="Times New Roman"/>
          <w:color w:val="000000" w:themeColor="text1"/>
          <w:sz w:val="50"/>
          <w:szCs w:val="50"/>
        </w:rPr>
        <w:t>Mini</w:t>
      </w:r>
      <w:r>
        <w:rPr>
          <w:rFonts w:ascii="DivulgeLt" w:eastAsia="Times New Roman" w:hAnsi="DivulgeLt" w:cs="Times New Roman"/>
          <w:color w:val="000000" w:themeColor="text1"/>
          <w:sz w:val="50"/>
          <w:szCs w:val="50"/>
        </w:rPr>
        <w:t xml:space="preserve"> </w:t>
      </w:r>
      <w:r w:rsidRPr="00225FB1">
        <w:rPr>
          <w:rFonts w:ascii="DivulgeCd" w:eastAsia="Times New Roman" w:hAnsi="DivulgeCd" w:cs="Times New Roman"/>
          <w:b/>
          <w:bCs/>
          <w:color w:val="000000" w:themeColor="text1"/>
          <w:sz w:val="50"/>
          <w:szCs w:val="50"/>
        </w:rPr>
        <w:t xml:space="preserve">Case </w:t>
      </w:r>
      <w:r w:rsidRPr="00225FB1">
        <w:rPr>
          <w:rFonts w:ascii="DivulgeLt" w:eastAsia="Times New Roman" w:hAnsi="DivulgeLt" w:cs="Times New Roman"/>
          <w:color w:val="000000" w:themeColor="text1"/>
          <w:sz w:val="50"/>
          <w:szCs w:val="50"/>
        </w:rPr>
        <w:t>12</w:t>
      </w:r>
    </w:p>
    <w:bookmarkEnd w:id="0"/>
    <w:p w14:paraId="6BBD96FD" w14:textId="3AF1E9E2" w:rsidR="00225FB1" w:rsidRDefault="00225FB1" w:rsidP="00225FB1">
      <w:pPr>
        <w:spacing w:before="100" w:beforeAutospacing="1" w:after="100" w:afterAutospacing="1"/>
        <w:rPr>
          <w:rFonts w:ascii="DivulgeCd" w:eastAsia="Times New Roman" w:hAnsi="DivulgeCd" w:cs="Times New Roman"/>
          <w:b/>
          <w:bCs/>
          <w:sz w:val="40"/>
          <w:szCs w:val="40"/>
        </w:rPr>
      </w:pPr>
      <w:r w:rsidRPr="00225FB1">
        <w:rPr>
          <w:rFonts w:ascii="DivulgeCd" w:eastAsia="Times New Roman" w:hAnsi="DivulgeCd" w:cs="Times New Roman"/>
          <w:b/>
          <w:bCs/>
          <w:sz w:val="40"/>
          <w:szCs w:val="40"/>
        </w:rPr>
        <w:t xml:space="preserve">LEGO’s Turnaround: Brick by Brick </w:t>
      </w:r>
      <w:r w:rsidR="00CB6835">
        <w:rPr>
          <w:rFonts w:ascii="DivulgeCd" w:eastAsia="Times New Roman" w:hAnsi="DivulgeCd" w:cs="Times New Roman"/>
          <w:b/>
          <w:bCs/>
          <w:sz w:val="40"/>
          <w:szCs w:val="40"/>
        </w:rPr>
        <w:t>(article)</w:t>
      </w:r>
    </w:p>
    <w:p w14:paraId="0A534095" w14:textId="7550361E" w:rsidR="00225FB1" w:rsidRDefault="00CB6835" w:rsidP="00225FB1">
      <w:pPr>
        <w:rPr>
          <w:rFonts w:ascii="Helvetica Neue" w:eastAsia="Times New Roman" w:hAnsi="Helvetica Neue" w:cs="Times New Roman"/>
          <w:b/>
          <w:bCs/>
          <w:color w:val="000000" w:themeColor="text1"/>
          <w:shd w:val="clear" w:color="auto" w:fill="FFFFFF"/>
        </w:rPr>
      </w:pPr>
      <w:r>
        <w:rPr>
          <w:rFonts w:ascii="Helvetica Neue" w:eastAsia="Times New Roman" w:hAnsi="Helvetica Neue" w:cs="Times New Roman"/>
          <w:b/>
          <w:bCs/>
          <w:color w:val="000000" w:themeColor="text1"/>
          <w:shd w:val="clear" w:color="auto" w:fill="FFFFFF"/>
        </w:rPr>
        <w:t>(</w:t>
      </w:r>
      <w:r w:rsidR="00225FB1" w:rsidRPr="00225FB1">
        <w:rPr>
          <w:rFonts w:ascii="Helvetica Neue" w:eastAsia="Times New Roman" w:hAnsi="Helvetica Neue" w:cs="Times New Roman"/>
          <w:b/>
          <w:bCs/>
          <w:color w:val="000000" w:themeColor="text1"/>
          <w:shd w:val="clear" w:color="auto" w:fill="FFFFFF"/>
        </w:rPr>
        <w:t xml:space="preserve">google 2019 annual report </w:t>
      </w:r>
      <w:r w:rsidR="00225FB1">
        <w:rPr>
          <w:rFonts w:ascii="Helvetica Neue" w:eastAsia="Times New Roman" w:hAnsi="Helvetica Neue" w:cs="Times New Roman"/>
          <w:b/>
          <w:bCs/>
          <w:color w:val="000000" w:themeColor="text1"/>
          <w:shd w:val="clear" w:color="auto" w:fill="FFFFFF"/>
        </w:rPr>
        <w:t>Lego</w:t>
      </w:r>
      <w:r>
        <w:rPr>
          <w:rFonts w:ascii="Helvetica Neue" w:eastAsia="Times New Roman" w:hAnsi="Helvetica Neue" w:cs="Times New Roman"/>
          <w:b/>
          <w:bCs/>
          <w:color w:val="000000" w:themeColor="text1"/>
          <w:shd w:val="clear" w:color="auto" w:fill="FFFFFF"/>
        </w:rPr>
        <w:t>(</w:t>
      </w:r>
    </w:p>
    <w:p w14:paraId="576E2B76" w14:textId="77777777" w:rsidR="002A7A6C" w:rsidRPr="00225FB1" w:rsidRDefault="002A7A6C" w:rsidP="00225FB1">
      <w:pPr>
        <w:rPr>
          <w:rFonts w:ascii="Times New Roman" w:eastAsia="Times New Roman" w:hAnsi="Times New Roman" w:cs="Times New Roman"/>
          <w:color w:val="000000" w:themeColor="text1"/>
        </w:rPr>
      </w:pPr>
    </w:p>
    <w:p w14:paraId="7EA82637" w14:textId="26B1051C" w:rsidR="002A7A6C" w:rsidRPr="00CB6835" w:rsidRDefault="00CB6835" w:rsidP="002A7A6C">
      <w:pPr>
        <w:rPr>
          <w:rFonts w:ascii="Helvetica Neue" w:eastAsia="Times New Roman" w:hAnsi="Helvetica Neue" w:cs="Times New Roman"/>
          <w:color w:val="2D3B45"/>
          <w:highlight w:val="yellow"/>
          <w:shd w:val="clear" w:color="auto" w:fill="FFFFFF"/>
        </w:rPr>
      </w:pPr>
      <w:r w:rsidRPr="00CB6835">
        <w:rPr>
          <w:rFonts w:ascii="Helvetica Neue" w:eastAsia="Times New Roman" w:hAnsi="Helvetica Neue" w:cs="Times New Roman"/>
          <w:color w:val="2D3B45"/>
          <w:highlight w:val="yellow"/>
          <w:shd w:val="clear" w:color="auto" w:fill="FFFFFF"/>
        </w:rPr>
        <w:t xml:space="preserve">* </w:t>
      </w:r>
      <w:r w:rsidR="002A7A6C" w:rsidRPr="00CB6835">
        <w:rPr>
          <w:rFonts w:ascii="Helvetica Neue" w:eastAsia="Times New Roman" w:hAnsi="Helvetica Neue" w:cs="Times New Roman"/>
          <w:color w:val="2D3B45"/>
          <w:highlight w:val="yellow"/>
          <w:shd w:val="clear" w:color="auto" w:fill="FFFFFF"/>
        </w:rPr>
        <w:t>I need</w:t>
      </w:r>
      <w:r w:rsidR="002A7A6C" w:rsidRPr="002A7A6C">
        <w:rPr>
          <w:rFonts w:ascii="Helvetica Neue" w:eastAsia="Times New Roman" w:hAnsi="Helvetica Neue" w:cs="Times New Roman"/>
          <w:color w:val="2D3B45"/>
          <w:highlight w:val="yellow"/>
          <w:shd w:val="clear" w:color="auto" w:fill="FFFFFF"/>
        </w:rPr>
        <w:t xml:space="preserve"> the Annual Report for </w:t>
      </w:r>
      <w:r w:rsidR="002A7A6C" w:rsidRPr="00CB6835">
        <w:rPr>
          <w:rFonts w:ascii="Helvetica Neue" w:eastAsia="Times New Roman" w:hAnsi="Helvetica Neue" w:cs="Times New Roman"/>
          <w:color w:val="2D3B45"/>
          <w:highlight w:val="yellow"/>
          <w:shd w:val="clear" w:color="auto" w:fill="FFFFFF"/>
        </w:rPr>
        <w:t>Lego</w:t>
      </w:r>
    </w:p>
    <w:p w14:paraId="275987F1" w14:textId="701DC050" w:rsidR="002A7A6C" w:rsidRPr="002A7A6C" w:rsidRDefault="00CB6835" w:rsidP="002A7A6C">
      <w:pPr>
        <w:rPr>
          <w:rFonts w:ascii="Times New Roman" w:eastAsia="Times New Roman" w:hAnsi="Times New Roman" w:cs="Times New Roman"/>
        </w:rPr>
      </w:pPr>
      <w:r w:rsidRPr="00CB6835">
        <w:rPr>
          <w:rFonts w:ascii="Helvetica Neue" w:eastAsia="Times New Roman" w:hAnsi="Helvetica Neue" w:cs="Times New Roman"/>
          <w:color w:val="2D3B45"/>
          <w:highlight w:val="yellow"/>
          <w:shd w:val="clear" w:color="auto" w:fill="FFFFFF"/>
        </w:rPr>
        <w:t>*</w:t>
      </w:r>
      <w:r w:rsidR="002A7A6C" w:rsidRPr="00CB6835">
        <w:rPr>
          <w:rFonts w:ascii="Helvetica Neue" w:eastAsia="Times New Roman" w:hAnsi="Helvetica Neue" w:cs="Times New Roman"/>
          <w:color w:val="2D3B45"/>
          <w:highlight w:val="yellow"/>
          <w:shd w:val="clear" w:color="auto" w:fill="FFFFFF"/>
        </w:rPr>
        <w:t>Please provide references</w:t>
      </w:r>
    </w:p>
    <w:p w14:paraId="7037A0D2" w14:textId="40679F4B" w:rsidR="00225FB1" w:rsidRDefault="00225FB1" w:rsidP="00225FB1">
      <w:pPr>
        <w:ind w:left="720" w:hanging="360"/>
      </w:pPr>
    </w:p>
    <w:p w14:paraId="6256DF2E" w14:textId="39BCC6DF" w:rsidR="00CB6835" w:rsidRDefault="00CB6835" w:rsidP="00225FB1">
      <w:pPr>
        <w:ind w:left="720" w:hanging="360"/>
      </w:pPr>
    </w:p>
    <w:p w14:paraId="1A2626B7" w14:textId="36CCE5FA" w:rsidR="00CB6835" w:rsidRDefault="00CB6835" w:rsidP="00225FB1">
      <w:pPr>
        <w:ind w:left="720" w:hanging="360"/>
      </w:pPr>
      <w:r w:rsidRPr="00CB6835">
        <w:rPr>
          <w:highlight w:val="yellow"/>
        </w:rPr>
        <w:t>Answer questions relevant to the Lego company</w:t>
      </w:r>
    </w:p>
    <w:p w14:paraId="2DD182B0" w14:textId="7FE28F57" w:rsidR="00225FB1" w:rsidRDefault="00225FB1" w:rsidP="00225FB1">
      <w:pPr>
        <w:pStyle w:val="NormalWeb"/>
        <w:numPr>
          <w:ilvl w:val="0"/>
          <w:numId w:val="2"/>
        </w:numPr>
        <w:rPr>
          <w:color w:val="000000" w:themeColor="text1"/>
        </w:rPr>
      </w:pPr>
      <w:r w:rsidRPr="00225FB1">
        <w:rPr>
          <w:color w:val="000000" w:themeColor="text1"/>
        </w:rPr>
        <w:t xml:space="preserve">Based on information in the annual reports or published on the firm’s website, summarize what the firm views as the reasons for its successes (either past or expected in the future). Search for both quantitative and qualitative success factors provided in the report. </w:t>
      </w:r>
    </w:p>
    <w:p w14:paraId="31A1F3F8" w14:textId="77777777" w:rsidR="00225FB1" w:rsidRPr="00225FB1" w:rsidRDefault="00225FB1" w:rsidP="00225FB1">
      <w:pPr>
        <w:pStyle w:val="NormalWeb"/>
        <w:rPr>
          <w:color w:val="000000" w:themeColor="text1"/>
        </w:rPr>
      </w:pPr>
    </w:p>
    <w:p w14:paraId="0FE947E2" w14:textId="4AE938DF" w:rsidR="00225FB1" w:rsidRPr="00225FB1" w:rsidRDefault="00225FB1" w:rsidP="00225FB1">
      <w:pPr>
        <w:pStyle w:val="NormalWeb"/>
        <w:numPr>
          <w:ilvl w:val="0"/>
          <w:numId w:val="2"/>
        </w:numPr>
        <w:rPr>
          <w:color w:val="000000" w:themeColor="text1"/>
        </w:rPr>
      </w:pPr>
      <w:r w:rsidRPr="00225FB1">
        <w:rPr>
          <w:color w:val="000000" w:themeColor="text1"/>
        </w:rPr>
        <w:t xml:space="preserve">Does the firm seem most focused on accounting profitability, shareholder value creation, or economic value creation? Give quotes or information from these sources to support your view. </w:t>
      </w:r>
    </w:p>
    <w:p w14:paraId="03775098" w14:textId="77777777" w:rsidR="00225FB1" w:rsidRPr="00225FB1" w:rsidRDefault="00225FB1" w:rsidP="00225FB1">
      <w:pPr>
        <w:pStyle w:val="NormalWeb"/>
        <w:numPr>
          <w:ilvl w:val="0"/>
          <w:numId w:val="1"/>
        </w:numPr>
        <w:rPr>
          <w:color w:val="000000" w:themeColor="text1"/>
        </w:rPr>
      </w:pPr>
      <w:r w:rsidRPr="00225FB1">
        <w:rPr>
          <w:color w:val="000000" w:themeColor="text1"/>
        </w:rPr>
        <w:t xml:space="preserve">Many firms are now including annual corporate social responsibility (CSR) reports on their web- sites. See whether your firm does so. If it does not, are there other indications of a triple-bottom- line approach, including social and ecological elements, in the firm’s strategies? </w:t>
      </w:r>
    </w:p>
    <w:p w14:paraId="45F926DA" w14:textId="77777777" w:rsidR="00B87868" w:rsidRPr="00225FB1" w:rsidRDefault="00CB6835">
      <w:pPr>
        <w:rPr>
          <w:rFonts w:ascii="Times New Roman" w:hAnsi="Times New Roman" w:cs="Times New Roman"/>
          <w:color w:val="000000" w:themeColor="text1"/>
        </w:rPr>
      </w:pPr>
    </w:p>
    <w:sectPr w:rsidR="00B87868" w:rsidRPr="00225FB1" w:rsidSect="00CB32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TIXMathJax_Main">
    <w:altName w:val="Cambria"/>
    <w:panose1 w:val="020B06040202020202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ivulgeLt">
    <w:altName w:val="Cambria"/>
    <w:panose1 w:val="020B0604020202020204"/>
    <w:charset w:val="00"/>
    <w:family w:val="roman"/>
    <w:notTrueType/>
    <w:pitch w:val="default"/>
  </w:font>
  <w:font w:name="DivulgeCd">
    <w:altName w:val="Cambria"/>
    <w:panose1 w:val="020B0604020202020204"/>
    <w:charset w:val="00"/>
    <w:family w:val="roman"/>
    <w:notTrueType/>
    <w:pitch w:val="default"/>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970F1"/>
    <w:multiLevelType w:val="multilevel"/>
    <w:tmpl w:val="77CE8FC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B86199F"/>
    <w:multiLevelType w:val="hybridMultilevel"/>
    <w:tmpl w:val="71BCB8EC"/>
    <w:lvl w:ilvl="0" w:tplc="4140B918">
      <w:start w:val="1"/>
      <w:numFmt w:val="decimal"/>
      <w:lvlText w:val="%1."/>
      <w:lvlJc w:val="left"/>
      <w:pPr>
        <w:ind w:left="720" w:hanging="360"/>
      </w:pPr>
      <w:rPr>
        <w:rFonts w:ascii="STIXMathJax_Main" w:hAnsi="STIXMathJax_Main" w:hint="default"/>
        <w:b/>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FB1"/>
    <w:rsid w:val="00225FB1"/>
    <w:rsid w:val="002A7A6C"/>
    <w:rsid w:val="00CB328A"/>
    <w:rsid w:val="00CB6835"/>
    <w:rsid w:val="00F634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8640D8B"/>
  <w15:chartTrackingRefBased/>
  <w15:docId w15:val="{F776BD35-EEDF-9441-84EF-09F555E2A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25FB1"/>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225FB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898356">
      <w:bodyDiv w:val="1"/>
      <w:marLeft w:val="0"/>
      <w:marRight w:val="0"/>
      <w:marTop w:val="0"/>
      <w:marBottom w:val="0"/>
      <w:divBdr>
        <w:top w:val="none" w:sz="0" w:space="0" w:color="auto"/>
        <w:left w:val="none" w:sz="0" w:space="0" w:color="auto"/>
        <w:bottom w:val="none" w:sz="0" w:space="0" w:color="auto"/>
        <w:right w:val="none" w:sz="0" w:space="0" w:color="auto"/>
      </w:divBdr>
      <w:divsChild>
        <w:div w:id="2051756038">
          <w:marLeft w:val="0"/>
          <w:marRight w:val="0"/>
          <w:marTop w:val="0"/>
          <w:marBottom w:val="0"/>
          <w:divBdr>
            <w:top w:val="none" w:sz="0" w:space="0" w:color="auto"/>
            <w:left w:val="none" w:sz="0" w:space="0" w:color="auto"/>
            <w:bottom w:val="none" w:sz="0" w:space="0" w:color="auto"/>
            <w:right w:val="none" w:sz="0" w:space="0" w:color="auto"/>
          </w:divBdr>
          <w:divsChild>
            <w:div w:id="1722900997">
              <w:marLeft w:val="0"/>
              <w:marRight w:val="0"/>
              <w:marTop w:val="0"/>
              <w:marBottom w:val="0"/>
              <w:divBdr>
                <w:top w:val="none" w:sz="0" w:space="0" w:color="auto"/>
                <w:left w:val="none" w:sz="0" w:space="0" w:color="auto"/>
                <w:bottom w:val="none" w:sz="0" w:space="0" w:color="auto"/>
                <w:right w:val="none" w:sz="0" w:space="0" w:color="auto"/>
              </w:divBdr>
              <w:divsChild>
                <w:div w:id="1358967227">
                  <w:marLeft w:val="0"/>
                  <w:marRight w:val="0"/>
                  <w:marTop w:val="0"/>
                  <w:marBottom w:val="0"/>
                  <w:divBdr>
                    <w:top w:val="none" w:sz="0" w:space="0" w:color="auto"/>
                    <w:left w:val="none" w:sz="0" w:space="0" w:color="auto"/>
                    <w:bottom w:val="none" w:sz="0" w:space="0" w:color="auto"/>
                    <w:right w:val="none" w:sz="0" w:space="0" w:color="auto"/>
                  </w:divBdr>
                  <w:divsChild>
                    <w:div w:id="386074508">
                      <w:marLeft w:val="0"/>
                      <w:marRight w:val="0"/>
                      <w:marTop w:val="0"/>
                      <w:marBottom w:val="0"/>
                      <w:divBdr>
                        <w:top w:val="none" w:sz="0" w:space="0" w:color="auto"/>
                        <w:left w:val="none" w:sz="0" w:space="0" w:color="auto"/>
                        <w:bottom w:val="none" w:sz="0" w:space="0" w:color="auto"/>
                        <w:right w:val="none" w:sz="0" w:space="0" w:color="auto"/>
                      </w:divBdr>
                    </w:div>
                    <w:div w:id="255596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7892277">
      <w:bodyDiv w:val="1"/>
      <w:marLeft w:val="0"/>
      <w:marRight w:val="0"/>
      <w:marTop w:val="0"/>
      <w:marBottom w:val="0"/>
      <w:divBdr>
        <w:top w:val="none" w:sz="0" w:space="0" w:color="auto"/>
        <w:left w:val="none" w:sz="0" w:space="0" w:color="auto"/>
        <w:bottom w:val="none" w:sz="0" w:space="0" w:color="auto"/>
        <w:right w:val="none" w:sz="0" w:space="0" w:color="auto"/>
      </w:divBdr>
    </w:div>
    <w:div w:id="1046367735">
      <w:bodyDiv w:val="1"/>
      <w:marLeft w:val="0"/>
      <w:marRight w:val="0"/>
      <w:marTop w:val="0"/>
      <w:marBottom w:val="0"/>
      <w:divBdr>
        <w:top w:val="none" w:sz="0" w:space="0" w:color="auto"/>
        <w:left w:val="none" w:sz="0" w:space="0" w:color="auto"/>
        <w:bottom w:val="none" w:sz="0" w:space="0" w:color="auto"/>
        <w:right w:val="none" w:sz="0" w:space="0" w:color="auto"/>
      </w:divBdr>
      <w:divsChild>
        <w:div w:id="975793148">
          <w:marLeft w:val="0"/>
          <w:marRight w:val="0"/>
          <w:marTop w:val="0"/>
          <w:marBottom w:val="0"/>
          <w:divBdr>
            <w:top w:val="none" w:sz="0" w:space="0" w:color="auto"/>
            <w:left w:val="none" w:sz="0" w:space="0" w:color="auto"/>
            <w:bottom w:val="none" w:sz="0" w:space="0" w:color="auto"/>
            <w:right w:val="none" w:sz="0" w:space="0" w:color="auto"/>
          </w:divBdr>
          <w:divsChild>
            <w:div w:id="2086762843">
              <w:marLeft w:val="0"/>
              <w:marRight w:val="0"/>
              <w:marTop w:val="0"/>
              <w:marBottom w:val="0"/>
              <w:divBdr>
                <w:top w:val="none" w:sz="0" w:space="0" w:color="auto"/>
                <w:left w:val="none" w:sz="0" w:space="0" w:color="auto"/>
                <w:bottom w:val="none" w:sz="0" w:space="0" w:color="auto"/>
                <w:right w:val="none" w:sz="0" w:space="0" w:color="auto"/>
              </w:divBdr>
              <w:divsChild>
                <w:div w:id="1028070759">
                  <w:marLeft w:val="0"/>
                  <w:marRight w:val="0"/>
                  <w:marTop w:val="0"/>
                  <w:marBottom w:val="0"/>
                  <w:divBdr>
                    <w:top w:val="none" w:sz="0" w:space="0" w:color="auto"/>
                    <w:left w:val="none" w:sz="0" w:space="0" w:color="auto"/>
                    <w:bottom w:val="none" w:sz="0" w:space="0" w:color="auto"/>
                    <w:right w:val="none" w:sz="0" w:space="0" w:color="auto"/>
                  </w:divBdr>
                  <w:divsChild>
                    <w:div w:id="1522739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3913983">
      <w:bodyDiv w:val="1"/>
      <w:marLeft w:val="0"/>
      <w:marRight w:val="0"/>
      <w:marTop w:val="0"/>
      <w:marBottom w:val="0"/>
      <w:divBdr>
        <w:top w:val="none" w:sz="0" w:space="0" w:color="auto"/>
        <w:left w:val="none" w:sz="0" w:space="0" w:color="auto"/>
        <w:bottom w:val="none" w:sz="0" w:space="0" w:color="auto"/>
        <w:right w:val="none" w:sz="0" w:space="0" w:color="auto"/>
      </w:divBdr>
    </w:div>
    <w:div w:id="1666543239">
      <w:bodyDiv w:val="1"/>
      <w:marLeft w:val="0"/>
      <w:marRight w:val="0"/>
      <w:marTop w:val="0"/>
      <w:marBottom w:val="0"/>
      <w:divBdr>
        <w:top w:val="none" w:sz="0" w:space="0" w:color="auto"/>
        <w:left w:val="none" w:sz="0" w:space="0" w:color="auto"/>
        <w:bottom w:val="none" w:sz="0" w:space="0" w:color="auto"/>
        <w:right w:val="none" w:sz="0" w:space="0" w:color="auto"/>
      </w:divBdr>
      <w:divsChild>
        <w:div w:id="65958439">
          <w:marLeft w:val="0"/>
          <w:marRight w:val="0"/>
          <w:marTop w:val="0"/>
          <w:marBottom w:val="0"/>
          <w:divBdr>
            <w:top w:val="none" w:sz="0" w:space="0" w:color="auto"/>
            <w:left w:val="none" w:sz="0" w:space="0" w:color="auto"/>
            <w:bottom w:val="none" w:sz="0" w:space="0" w:color="auto"/>
            <w:right w:val="none" w:sz="0" w:space="0" w:color="auto"/>
          </w:divBdr>
          <w:divsChild>
            <w:div w:id="1604191729">
              <w:marLeft w:val="0"/>
              <w:marRight w:val="0"/>
              <w:marTop w:val="0"/>
              <w:marBottom w:val="0"/>
              <w:divBdr>
                <w:top w:val="none" w:sz="0" w:space="0" w:color="auto"/>
                <w:left w:val="none" w:sz="0" w:space="0" w:color="auto"/>
                <w:bottom w:val="none" w:sz="0" w:space="0" w:color="auto"/>
                <w:right w:val="none" w:sz="0" w:space="0" w:color="auto"/>
              </w:divBdr>
              <w:divsChild>
                <w:div w:id="1393777129">
                  <w:marLeft w:val="0"/>
                  <w:marRight w:val="0"/>
                  <w:marTop w:val="0"/>
                  <w:marBottom w:val="0"/>
                  <w:divBdr>
                    <w:top w:val="none" w:sz="0" w:space="0" w:color="auto"/>
                    <w:left w:val="none" w:sz="0" w:space="0" w:color="auto"/>
                    <w:bottom w:val="none" w:sz="0" w:space="0" w:color="auto"/>
                    <w:right w:val="none" w:sz="0" w:space="0" w:color="auto"/>
                  </w:divBdr>
                  <w:divsChild>
                    <w:div w:id="1777482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140</Words>
  <Characters>801</Characters>
  <Application>Microsoft Office Word</Application>
  <DocSecurity>0</DocSecurity>
  <Lines>6</Lines>
  <Paragraphs>1</Paragraphs>
  <ScaleCrop>false</ScaleCrop>
  <Company/>
  <LinksUpToDate>false</LinksUpToDate>
  <CharactersWithSpaces>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Georgia Dent</dc:creator>
  <cp:keywords/>
  <dc:description/>
  <cp:lastModifiedBy>Georgia Dent</cp:lastModifiedBy>
  <cp:revision>3</cp:revision>
  <dcterms:created xsi:type="dcterms:W3CDTF">2020-03-28T15:13:00Z</dcterms:created>
  <dcterms:modified xsi:type="dcterms:W3CDTF">2020-03-28T15:28:00Z</dcterms:modified>
</cp:coreProperties>
</file>